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96A67" w14:textId="77777777" w:rsidR="008B6B5E" w:rsidRPr="008B6B5E" w:rsidRDefault="008B6B5E" w:rsidP="008B6B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GoBack"/>
      <w:bookmarkEnd w:id="0"/>
      <w:r w:rsidRPr="008B6B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CONCORD PUBLIC LIBRARY BOARD OF TRUSTEES</w:t>
      </w:r>
    </w:p>
    <w:p w14:paraId="5E33CF14" w14:textId="77777777" w:rsidR="008B6B5E" w:rsidRPr="008B6B5E" w:rsidRDefault="008B6B5E" w:rsidP="008B6B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6B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Minutes</w:t>
      </w:r>
      <w:r w:rsidRPr="008B6B5E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</w:t>
      </w:r>
    </w:p>
    <w:p w14:paraId="049C0E0F" w14:textId="77777777" w:rsidR="008B6B5E" w:rsidRPr="008B6B5E" w:rsidRDefault="008B6B5E" w:rsidP="008B6B5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6B5E">
        <w:rPr>
          <w:rFonts w:ascii="Arial" w:eastAsia="Times New Roman" w:hAnsi="Arial" w:cs="Arial"/>
          <w:color w:val="000000"/>
          <w:kern w:val="0"/>
          <w14:ligatures w14:val="none"/>
        </w:rPr>
        <w:t>Monday, April 3, 2023 </w:t>
      </w:r>
    </w:p>
    <w:p w14:paraId="71D3F61E" w14:textId="77777777" w:rsidR="008B6B5E" w:rsidRPr="008B6B5E" w:rsidRDefault="008B6B5E" w:rsidP="008B6B5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6B5E">
        <w:rPr>
          <w:rFonts w:ascii="Arial" w:eastAsia="Times New Roman" w:hAnsi="Arial" w:cs="Arial"/>
          <w:color w:val="000000"/>
          <w:kern w:val="0"/>
          <w14:ligatures w14:val="none"/>
        </w:rPr>
        <w:t>6:00 PM</w:t>
      </w:r>
    </w:p>
    <w:p w14:paraId="6B95BE3A" w14:textId="77777777" w:rsidR="008B6B5E" w:rsidRPr="008B6B5E" w:rsidRDefault="008B6B5E" w:rsidP="008B6B5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6B5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Library Blanchard Room</w:t>
      </w:r>
    </w:p>
    <w:p w14:paraId="6AAFB579" w14:textId="77777777" w:rsidR="008B6B5E" w:rsidRPr="008B6B5E" w:rsidRDefault="008B6B5E" w:rsidP="008B6B5E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1D1CD47" w14:textId="77777777" w:rsidR="008B6B5E" w:rsidRPr="008B6B5E" w:rsidRDefault="008B6B5E" w:rsidP="008B6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In Attendance:   Jeremy Clemans, Chris Casko, the Library Director-Todd Fabian, Norm Kinsler, Michelle Marino, Charles O’Leary</w:t>
      </w:r>
    </w:p>
    <w:p w14:paraId="18BD1355" w14:textId="77777777" w:rsidR="008B6B5E" w:rsidRPr="008B6B5E" w:rsidRDefault="008B6B5E" w:rsidP="008B6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9B6525" w14:textId="509FA860" w:rsidR="008B6B5E" w:rsidRPr="008B6B5E" w:rsidRDefault="008B6B5E" w:rsidP="008B6B5E">
      <w:pPr>
        <w:shd w:val="clear" w:color="auto" w:fill="FFFFFF"/>
        <w:spacing w:before="280" w:after="0" w:line="48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1.  J. Clemans calls the meeting to order at 6:01 p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6C83F7EF" w14:textId="686E481A" w:rsidR="008B6B5E" w:rsidRPr="008B6B5E" w:rsidRDefault="008B6B5E" w:rsidP="008B6B5E">
      <w:pPr>
        <w:shd w:val="clear" w:color="auto" w:fill="FFFFFF"/>
        <w:spacing w:after="0" w:line="48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2.   Accept minutes of March 6, 2023 Monthly Meeting -  N. Kinsler motions to accept,   J. Clemans seconds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 All in favor.  Minutes are unanimously accepted.</w:t>
      </w:r>
    </w:p>
    <w:p w14:paraId="1DCB6E35" w14:textId="77777777" w:rsidR="008B6B5E" w:rsidRPr="008B6B5E" w:rsidRDefault="008B6B5E" w:rsidP="008B6B5E">
      <w:pPr>
        <w:shd w:val="clear" w:color="auto" w:fill="FFFFFF"/>
        <w:spacing w:after="0" w:line="48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3.   Public Comment</w:t>
      </w:r>
    </w:p>
    <w:p w14:paraId="204FADC4" w14:textId="12DA786E" w:rsidR="008B6B5E" w:rsidRPr="008B6B5E" w:rsidRDefault="008B6B5E" w:rsidP="008B6B5E">
      <w:pPr>
        <w:numPr>
          <w:ilvl w:val="0"/>
          <w:numId w:val="1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one</w:t>
      </w:r>
    </w:p>
    <w:p w14:paraId="2BC9E8C2" w14:textId="77777777" w:rsidR="008B6B5E" w:rsidRPr="008B6B5E" w:rsidRDefault="008B6B5E" w:rsidP="008B6B5E">
      <w:pPr>
        <w:shd w:val="clear" w:color="auto" w:fill="FFFFFF"/>
        <w:spacing w:after="0" w:line="48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4.   Library Director's Report and Monthly Update </w:t>
      </w:r>
    </w:p>
    <w:p w14:paraId="7BF328EC" w14:textId="214BB39F" w:rsidR="008B6B5E" w:rsidRPr="008B6B5E" w:rsidRDefault="008B6B5E" w:rsidP="008B6B5E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One possible Trustee is </w:t>
      </w:r>
      <w:proofErr w:type="gramStart"/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making a decision</w:t>
      </w:r>
      <w:proofErr w:type="gramEnd"/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on whether they would like to be on the CPL Board of Trustees.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Director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has attempted to find a Trustee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from Penacook, but it has been difficult.</w:t>
      </w:r>
    </w:p>
    <w:p w14:paraId="3A75ECC1" w14:textId="77777777" w:rsidR="008B6B5E" w:rsidRPr="008B6B5E" w:rsidRDefault="008B6B5E" w:rsidP="008B6B5E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Volunteerism has been down since the pandemic. </w:t>
      </w:r>
    </w:p>
    <w:p w14:paraId="59088E3D" w14:textId="320F8896" w:rsidR="008B6B5E" w:rsidRPr="008B6B5E" w:rsidRDefault="008B6B5E" w:rsidP="008B6B5E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Small policy adjustment to propose.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CPL will start opening up the lower lounge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although a 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portion will stay staff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-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use only.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rest will be for the public.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New study carrels have been purchased.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There are cameras down there which will help with monitoring the area outside of the lower auditorium.</w:t>
      </w:r>
    </w:p>
    <w:p w14:paraId="3845AA1B" w14:textId="72939F76" w:rsidR="008B6B5E" w:rsidRPr="008B6B5E" w:rsidRDefault="008B6B5E" w:rsidP="008B6B5E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CPL Rules and Regs change - </w:t>
      </w:r>
      <w:r w:rsidRPr="008B6B5E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14:ligatures w14:val="none"/>
        </w:rPr>
        <w:t>No eating, except for in the lower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14:ligatures w14:val="none"/>
        </w:rPr>
        <w:t>-</w:t>
      </w:r>
      <w:r w:rsidRPr="008B6B5E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14:ligatures w14:val="none"/>
        </w:rPr>
        <w:t>level lounge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will change to </w:t>
      </w:r>
      <w:r w:rsidRPr="008B6B5E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14:ligatures w14:val="none"/>
        </w:rPr>
        <w:t>No eating.</w:t>
      </w:r>
    </w:p>
    <w:p w14:paraId="639B8F85" w14:textId="520B79BD" w:rsidR="008B6B5E" w:rsidRPr="008B6B5E" w:rsidRDefault="008B6B5E" w:rsidP="008B6B5E">
      <w:pPr>
        <w:numPr>
          <w:ilvl w:val="2"/>
          <w:numId w:val="2"/>
        </w:num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>N. Kinsler makes a motion to accept this new rule and C.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Caslo</w:t>
      </w:r>
      <w:proofErr w:type="spellEnd"/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second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s.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All are in favor.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 The amendment passes.</w:t>
      </w:r>
    </w:p>
    <w:p w14:paraId="61DDC69E" w14:textId="06D35AD7" w:rsidR="008B6B5E" w:rsidRPr="008B6B5E" w:rsidRDefault="008B6B5E" w:rsidP="008B6B5E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Library j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ust hired another part time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employee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who will start in a few weeks. 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Library is s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till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interviewing 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applicants for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Division Head Archivist and Reference Coordinator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position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This is an MLS position with required archival experience.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The Library has been a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ccepting applications from all over the country.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More interviews this week.</w:t>
      </w:r>
    </w:p>
    <w:p w14:paraId="14198B6B" w14:textId="1DDEA47D" w:rsidR="008B6B5E" w:rsidRPr="008B6B5E" w:rsidRDefault="008B6B5E" w:rsidP="008B6B5E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Budget season - The Director has been going to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usual budget meetings,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looking at the 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CIP.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CPL Foundation would like to meet with the CPL Trustees in the future for an opportunity to revisit plans for renovation of the CPL.</w:t>
      </w:r>
    </w:p>
    <w:p w14:paraId="3306508D" w14:textId="77777777" w:rsidR="008B6B5E" w:rsidRPr="008B6B5E" w:rsidRDefault="008B6B5E" w:rsidP="008B6B5E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Director is refamiliarizing himself with the library renovation plan.</w:t>
      </w:r>
    </w:p>
    <w:p w14:paraId="144D1268" w14:textId="1E777EA3" w:rsidR="008B6B5E" w:rsidRPr="008B6B5E" w:rsidRDefault="008B6B5E" w:rsidP="008B6B5E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Next budget meeting is in May so he will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have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more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budget-related information 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by mid-May.</w:t>
      </w:r>
    </w:p>
    <w:p w14:paraId="6BC7E9CF" w14:textId="6941F992" w:rsidR="008B6B5E" w:rsidRPr="008B6B5E" w:rsidRDefault="008B6B5E" w:rsidP="008B6B5E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City Manager has received an enormous amount of CIP requests from all departments.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Waiting for budget meetings to see which direction the project heads.</w:t>
      </w:r>
    </w:p>
    <w:p w14:paraId="6F6195B8" w14:textId="2E58EAAC" w:rsidR="008B6B5E" w:rsidRPr="008B6B5E" w:rsidRDefault="008B6B5E" w:rsidP="008B6B5E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They are razing the old location where the Boys &amp; Girls club is now.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future of the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current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Penacook branch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building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is uncertain as of right now.</w:t>
      </w:r>
    </w:p>
    <w:p w14:paraId="0DB9A6DD" w14:textId="475E597F" w:rsidR="008B6B5E" w:rsidRPr="008B6B5E" w:rsidRDefault="008B6B5E" w:rsidP="008B6B5E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he Library has t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wo interns (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one is a 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paid position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/ the other is for school credit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) right now - one is full time.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Both are doing very well.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 Simmons archival student is coming to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CPL one day a week doing archival work.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Simmons position is an unpaid student internship.</w:t>
      </w:r>
    </w:p>
    <w:p w14:paraId="264318DF" w14:textId="099C2BE4" w:rsidR="008B6B5E" w:rsidRPr="008B6B5E" w:rsidRDefault="008B6B5E" w:rsidP="008B6B5E">
      <w:pPr>
        <w:shd w:val="clear" w:color="auto" w:fill="FFFFFF"/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>5.  CPL Foundation Update</w:t>
      </w:r>
    </w:p>
    <w:p w14:paraId="771DD968" w14:textId="693A4BFB" w:rsidR="008B6B5E" w:rsidRPr="008B6B5E" w:rsidRDefault="008B6B5E" w:rsidP="008B6B5E">
      <w:pPr>
        <w:numPr>
          <w:ilvl w:val="0"/>
          <w:numId w:val="3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meeting was mostly about how to figure out how to help the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ibrary and to fund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various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endeavors.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Director suggested that the CPL Foundation take back Concord Reads.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Director is devising a list of programs that they can sponsor. </w:t>
      </w:r>
    </w:p>
    <w:p w14:paraId="4F2A660A" w14:textId="0D765552" w:rsidR="008B6B5E" w:rsidRPr="008B6B5E" w:rsidRDefault="008B6B5E" w:rsidP="008B6B5E">
      <w:pPr>
        <w:numPr>
          <w:ilvl w:val="0"/>
          <w:numId w:val="3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CPL has two different revenue sources now.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CPL Foundation funds $15,000-$17,000. The City program funds approximately $18,000.</w:t>
      </w:r>
    </w:p>
    <w:p w14:paraId="28995FD5" w14:textId="0FB3E217" w:rsidR="008B6B5E" w:rsidRPr="008B6B5E" w:rsidRDefault="008B6B5E" w:rsidP="008B6B5E">
      <w:pPr>
        <w:numPr>
          <w:ilvl w:val="0"/>
          <w:numId w:val="3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Foundation meets in the CPL auditorium on the third Tuesday each month.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They have about 12-13 members now.</w:t>
      </w:r>
    </w:p>
    <w:p w14:paraId="1EFE2BD3" w14:textId="77777777" w:rsidR="008B6B5E" w:rsidRPr="008B6B5E" w:rsidRDefault="008B6B5E" w:rsidP="008B6B5E">
      <w:pPr>
        <w:shd w:val="clear" w:color="auto" w:fill="FFFFFF"/>
        <w:spacing w:after="0" w:line="48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6.   New Business </w:t>
      </w:r>
    </w:p>
    <w:p w14:paraId="17E3EF08" w14:textId="15E95CB1" w:rsidR="008B6B5E" w:rsidRPr="008B6B5E" w:rsidRDefault="008B6B5E" w:rsidP="008B6B5E">
      <w:pPr>
        <w:numPr>
          <w:ilvl w:val="0"/>
          <w:numId w:val="4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one</w:t>
      </w:r>
    </w:p>
    <w:p w14:paraId="1E55D449" w14:textId="77777777" w:rsidR="008B6B5E" w:rsidRPr="008B6B5E" w:rsidRDefault="008B6B5E" w:rsidP="008B6B5E">
      <w:pPr>
        <w:shd w:val="clear" w:color="auto" w:fill="FFFFFF"/>
        <w:spacing w:after="0" w:line="48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7.   Old Business </w:t>
      </w:r>
    </w:p>
    <w:p w14:paraId="5DBDA7D8" w14:textId="6D251F08" w:rsidR="008B6B5E" w:rsidRPr="008B6B5E" w:rsidRDefault="008B6B5E" w:rsidP="008B6B5E">
      <w:pPr>
        <w:numPr>
          <w:ilvl w:val="0"/>
          <w:numId w:val="5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J. Clemans will place the cards signed by the CPL Trustees for the former Trustees in the mail tomorrow.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He will contact Cobblestone to arrange flower delivery.</w:t>
      </w:r>
    </w:p>
    <w:p w14:paraId="4FDCF391" w14:textId="6183CF4B" w:rsidR="008B6B5E" w:rsidRPr="008B6B5E" w:rsidRDefault="008B6B5E" w:rsidP="008B6B5E">
      <w:pPr>
        <w:shd w:val="clear" w:color="auto" w:fill="FFFFFF"/>
        <w:spacing w:after="0" w:line="48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8.   Next Meeting: May 1, 2023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at 6:00 p.m.</w:t>
      </w:r>
    </w:p>
    <w:p w14:paraId="6A78E34E" w14:textId="56BCA374" w:rsidR="008B6B5E" w:rsidRPr="008B6B5E" w:rsidRDefault="008B6B5E" w:rsidP="008B6B5E">
      <w:pPr>
        <w:shd w:val="clear" w:color="auto" w:fill="FFFFFF"/>
        <w:spacing w:after="0" w:line="48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9.  J. Clemans motions to adjourn at 6:25pm, C. Casko seconds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</w:t>
      </w:r>
      <w:r w:rsidRPr="008B6B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All are in favor.</w:t>
      </w:r>
    </w:p>
    <w:p w14:paraId="3AB51B2D" w14:textId="77777777" w:rsidR="00D85DCE" w:rsidRPr="008B6B5E" w:rsidRDefault="00CE4850" w:rsidP="008B6B5E"/>
    <w:sectPr w:rsidR="00D85DCE" w:rsidRPr="008B6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A5033"/>
    <w:multiLevelType w:val="multilevel"/>
    <w:tmpl w:val="F2E4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D14C13"/>
    <w:multiLevelType w:val="multilevel"/>
    <w:tmpl w:val="629C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8A5EEC"/>
    <w:multiLevelType w:val="multilevel"/>
    <w:tmpl w:val="80C0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9D0513"/>
    <w:multiLevelType w:val="multilevel"/>
    <w:tmpl w:val="97BE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CD3D90"/>
    <w:multiLevelType w:val="multilevel"/>
    <w:tmpl w:val="FFCE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5E"/>
    <w:rsid w:val="004E6EF1"/>
    <w:rsid w:val="006C056B"/>
    <w:rsid w:val="008B6B5E"/>
    <w:rsid w:val="009F427A"/>
    <w:rsid w:val="00CE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813FC"/>
  <w15:chartTrackingRefBased/>
  <w15:docId w15:val="{3B186ACF-1740-4341-A438-14D255D8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6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2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Salemy, Joann</cp:lastModifiedBy>
  <cp:revision>2</cp:revision>
  <dcterms:created xsi:type="dcterms:W3CDTF">2023-04-05T18:49:00Z</dcterms:created>
  <dcterms:modified xsi:type="dcterms:W3CDTF">2023-04-05T18:49:00Z</dcterms:modified>
</cp:coreProperties>
</file>