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2B8" w:rsidRPr="00E03E33" w:rsidRDefault="001C62B8" w:rsidP="001C62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3E33">
        <w:rPr>
          <w:rFonts w:ascii="Times New Roman" w:eastAsia="Times New Roman" w:hAnsi="Times New Roman" w:cs="Times New Roman"/>
          <w:color w:val="000000"/>
          <w:sz w:val="24"/>
          <w:szCs w:val="24"/>
        </w:rPr>
        <w:t>CONCORD PUBLIC LIBRARY BOARD OF TRUSTEES</w:t>
      </w:r>
    </w:p>
    <w:p w:rsidR="001C62B8" w:rsidRPr="00E03E33" w:rsidRDefault="001C62B8" w:rsidP="001C62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3E33">
        <w:rPr>
          <w:rFonts w:ascii="Times New Roman" w:eastAsia="Times New Roman" w:hAnsi="Times New Roman" w:cs="Times New Roman"/>
          <w:color w:val="000000"/>
          <w:sz w:val="24"/>
          <w:szCs w:val="24"/>
        </w:rPr>
        <w:t>Minutes</w:t>
      </w:r>
      <w:r w:rsidRPr="00E03E33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C62B8" w:rsidRPr="00E03E33" w:rsidRDefault="001C62B8" w:rsidP="001C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3E33">
        <w:rPr>
          <w:rFonts w:ascii="Arial" w:eastAsia="Times New Roman" w:hAnsi="Arial" w:cs="Arial"/>
          <w:color w:val="000000"/>
          <w:sz w:val="24"/>
          <w:szCs w:val="24"/>
        </w:rPr>
        <w:t>Monday, July 12, 2021</w:t>
      </w:r>
    </w:p>
    <w:p w:rsidR="001C62B8" w:rsidRPr="00E03E33" w:rsidRDefault="001C62B8" w:rsidP="001C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3E33">
        <w:rPr>
          <w:rFonts w:ascii="Arial" w:eastAsia="Times New Roman" w:hAnsi="Arial" w:cs="Arial"/>
          <w:color w:val="000000"/>
          <w:sz w:val="24"/>
          <w:szCs w:val="24"/>
        </w:rPr>
        <w:t>6:00 PM</w:t>
      </w:r>
    </w:p>
    <w:p w:rsidR="001C62B8" w:rsidRPr="00E03E33" w:rsidRDefault="001C62B8" w:rsidP="001C62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3E33">
        <w:rPr>
          <w:rFonts w:ascii="Arial" w:eastAsia="Times New Roman" w:hAnsi="Arial" w:cs="Arial"/>
          <w:color w:val="000000"/>
          <w:sz w:val="24"/>
          <w:szCs w:val="24"/>
        </w:rPr>
        <w:t>Library Auditorium</w:t>
      </w:r>
    </w:p>
    <w:p w:rsidR="001C62B8" w:rsidRPr="00E03E33" w:rsidRDefault="001C62B8" w:rsidP="001C62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62B8" w:rsidRPr="00E03E33" w:rsidRDefault="001C62B8" w:rsidP="001C6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E33">
        <w:rPr>
          <w:rFonts w:ascii="Arial" w:eastAsia="Times New Roman" w:hAnsi="Arial" w:cs="Arial"/>
          <w:color w:val="000000"/>
          <w:sz w:val="24"/>
          <w:szCs w:val="24"/>
        </w:rPr>
        <w:t xml:space="preserve">In Attendance:   Jeremy </w:t>
      </w:r>
      <w:proofErr w:type="spellStart"/>
      <w:r w:rsidRPr="00E03E33">
        <w:rPr>
          <w:rFonts w:ascii="Arial" w:eastAsia="Times New Roman" w:hAnsi="Arial" w:cs="Arial"/>
          <w:color w:val="000000"/>
          <w:sz w:val="24"/>
          <w:szCs w:val="24"/>
        </w:rPr>
        <w:t>Clemans</w:t>
      </w:r>
      <w:proofErr w:type="spellEnd"/>
      <w:r w:rsidRPr="00E03E33">
        <w:rPr>
          <w:rFonts w:ascii="Arial" w:eastAsia="Times New Roman" w:hAnsi="Arial" w:cs="Arial"/>
          <w:color w:val="000000"/>
          <w:sz w:val="24"/>
          <w:szCs w:val="24"/>
        </w:rPr>
        <w:t xml:space="preserve">, Becky Herrmann, Chris </w:t>
      </w:r>
      <w:proofErr w:type="spellStart"/>
      <w:r w:rsidRPr="00E03E33">
        <w:rPr>
          <w:rFonts w:ascii="Arial" w:eastAsia="Times New Roman" w:hAnsi="Arial" w:cs="Arial"/>
          <w:color w:val="000000"/>
          <w:sz w:val="24"/>
          <w:szCs w:val="24"/>
        </w:rPr>
        <w:t>Casko</w:t>
      </w:r>
      <w:proofErr w:type="spellEnd"/>
      <w:r w:rsidRPr="00E03E33">
        <w:rPr>
          <w:rFonts w:ascii="Arial" w:eastAsia="Times New Roman" w:hAnsi="Arial" w:cs="Arial"/>
          <w:color w:val="000000"/>
          <w:sz w:val="24"/>
          <w:szCs w:val="24"/>
        </w:rPr>
        <w:t xml:space="preserve">, Charles O’Leary, Lisa Sands, Ali Sekou, Norm </w:t>
      </w:r>
      <w:proofErr w:type="spellStart"/>
      <w:r w:rsidRPr="00E03E33">
        <w:rPr>
          <w:rFonts w:ascii="Arial" w:eastAsia="Times New Roman" w:hAnsi="Arial" w:cs="Arial"/>
          <w:color w:val="000000"/>
          <w:sz w:val="24"/>
          <w:szCs w:val="24"/>
        </w:rPr>
        <w:t>Kinsler</w:t>
      </w:r>
      <w:proofErr w:type="spellEnd"/>
      <w:r w:rsidRPr="00E03E33">
        <w:rPr>
          <w:rFonts w:ascii="Arial" w:eastAsia="Times New Roman" w:hAnsi="Arial" w:cs="Arial"/>
          <w:color w:val="000000"/>
          <w:sz w:val="24"/>
          <w:szCs w:val="24"/>
        </w:rPr>
        <w:t>, Ray Connor</w:t>
      </w:r>
      <w:r w:rsidR="00AA4AC2">
        <w:rPr>
          <w:rFonts w:ascii="Arial" w:eastAsia="Times New Roman" w:hAnsi="Arial" w:cs="Arial"/>
          <w:color w:val="000000"/>
          <w:sz w:val="24"/>
          <w:szCs w:val="24"/>
        </w:rPr>
        <w:t xml:space="preserve"> and</w:t>
      </w:r>
      <w:bookmarkStart w:id="0" w:name="_GoBack"/>
      <w:bookmarkEnd w:id="0"/>
      <w:r w:rsidRPr="00E03E33">
        <w:rPr>
          <w:rFonts w:ascii="Arial" w:eastAsia="Times New Roman" w:hAnsi="Arial" w:cs="Arial"/>
          <w:color w:val="000000"/>
          <w:sz w:val="24"/>
          <w:szCs w:val="24"/>
        </w:rPr>
        <w:t xml:space="preserve"> the Library Director-Todd Fabian.  </w:t>
      </w:r>
    </w:p>
    <w:p w:rsidR="001C62B8" w:rsidRPr="00E03E33" w:rsidRDefault="001C62B8" w:rsidP="001C62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3E3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C62B8" w:rsidRPr="00E03E33" w:rsidRDefault="001C62B8" w:rsidP="001C62B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03E33">
        <w:rPr>
          <w:rFonts w:ascii="Arial" w:eastAsia="Times New Roman" w:hAnsi="Arial" w:cs="Arial"/>
          <w:color w:val="000000"/>
          <w:sz w:val="24"/>
          <w:szCs w:val="24"/>
        </w:rPr>
        <w:t>B. Herrmann calls to order at 6:03 pm</w:t>
      </w:r>
    </w:p>
    <w:p w:rsidR="001C62B8" w:rsidRPr="00E03E33" w:rsidRDefault="001C62B8" w:rsidP="001C62B8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1C62B8" w:rsidRPr="00E03E33" w:rsidRDefault="001C62B8" w:rsidP="001C62B8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03E33">
        <w:rPr>
          <w:rFonts w:ascii="Arial" w:eastAsia="Times New Roman" w:hAnsi="Arial" w:cs="Arial"/>
          <w:color w:val="000000"/>
          <w:sz w:val="24"/>
          <w:szCs w:val="24"/>
        </w:rPr>
        <w:t xml:space="preserve">C. </w:t>
      </w:r>
      <w:proofErr w:type="spellStart"/>
      <w:r w:rsidRPr="00E03E33">
        <w:rPr>
          <w:rFonts w:ascii="Arial" w:eastAsia="Times New Roman" w:hAnsi="Arial" w:cs="Arial"/>
          <w:color w:val="000000"/>
          <w:sz w:val="24"/>
          <w:szCs w:val="24"/>
        </w:rPr>
        <w:t>Casko</w:t>
      </w:r>
      <w:proofErr w:type="spellEnd"/>
      <w:r w:rsidRPr="00E03E33">
        <w:rPr>
          <w:rFonts w:ascii="Arial" w:eastAsia="Times New Roman" w:hAnsi="Arial" w:cs="Arial"/>
          <w:color w:val="000000"/>
          <w:sz w:val="24"/>
          <w:szCs w:val="24"/>
        </w:rPr>
        <w:t xml:space="preserve"> moves to accept minutes of June 14, 2021 monthly meeting, N. Kinsler seconds </w:t>
      </w:r>
    </w:p>
    <w:p w:rsidR="001C62B8" w:rsidRPr="00E03E33" w:rsidRDefault="001C62B8" w:rsidP="001C62B8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1C62B8" w:rsidRPr="00E03E33" w:rsidRDefault="001C62B8" w:rsidP="001C62B8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03E33">
        <w:rPr>
          <w:rFonts w:ascii="Arial" w:eastAsia="Times New Roman" w:hAnsi="Arial" w:cs="Arial"/>
          <w:color w:val="000000"/>
          <w:sz w:val="24"/>
          <w:szCs w:val="24"/>
        </w:rPr>
        <w:t>Library Director's Report and Monthly Update on Reopening</w:t>
      </w:r>
    </w:p>
    <w:p w:rsidR="001C62B8" w:rsidRPr="00E03E33" w:rsidRDefault="001C62B8" w:rsidP="001C62B8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03E33">
        <w:rPr>
          <w:rFonts w:ascii="Arial" w:eastAsia="Times New Roman" w:hAnsi="Arial" w:cs="Arial"/>
          <w:color w:val="000000"/>
          <w:sz w:val="24"/>
          <w:szCs w:val="24"/>
        </w:rPr>
        <w:t>The library is exploring what services to unveil next.</w:t>
      </w:r>
    </w:p>
    <w:p w:rsidR="001C62B8" w:rsidRPr="00E03E33" w:rsidRDefault="001C62B8" w:rsidP="001C62B8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03E33">
        <w:rPr>
          <w:rFonts w:ascii="Arial" w:eastAsia="Times New Roman" w:hAnsi="Arial" w:cs="Arial"/>
          <w:color w:val="000000"/>
          <w:sz w:val="24"/>
          <w:szCs w:val="24"/>
        </w:rPr>
        <w:t xml:space="preserve">Outdoor programming has been extremely successful and outdoor </w:t>
      </w:r>
      <w:proofErr w:type="spellStart"/>
      <w:r w:rsidR="00FE406C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E03E33">
        <w:rPr>
          <w:rFonts w:ascii="Arial" w:eastAsia="Times New Roman" w:hAnsi="Arial" w:cs="Arial"/>
          <w:color w:val="000000"/>
          <w:sz w:val="24"/>
          <w:szCs w:val="24"/>
        </w:rPr>
        <w:t>torytime</w:t>
      </w:r>
      <w:proofErr w:type="spellEnd"/>
      <w:r w:rsidRPr="00E03E33">
        <w:rPr>
          <w:rFonts w:ascii="Arial" w:eastAsia="Times New Roman" w:hAnsi="Arial" w:cs="Arial"/>
          <w:color w:val="000000"/>
          <w:sz w:val="24"/>
          <w:szCs w:val="24"/>
        </w:rPr>
        <w:t xml:space="preserve"> in parks has had over 60 attendees! </w:t>
      </w:r>
    </w:p>
    <w:p w:rsidR="001C62B8" w:rsidRPr="00E03E33" w:rsidRDefault="001C62B8" w:rsidP="001C62B8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03E33">
        <w:rPr>
          <w:rFonts w:ascii="Arial" w:eastAsia="Times New Roman" w:hAnsi="Arial" w:cs="Arial"/>
          <w:color w:val="000000"/>
          <w:sz w:val="24"/>
          <w:szCs w:val="24"/>
        </w:rPr>
        <w:t>Though we are at 35% of pre-pandemic patronage, our circulation is now 85% of pre-pandemic levels. Patrons are checking out more items per visit, sort of like having a designee for the household, and patrons are utilizing more online resources.</w:t>
      </w:r>
    </w:p>
    <w:p w:rsidR="001C62B8" w:rsidRPr="00E03E33" w:rsidRDefault="001C62B8" w:rsidP="001C62B8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03E33">
        <w:rPr>
          <w:rFonts w:ascii="Arial" w:eastAsia="Times New Roman" w:hAnsi="Arial" w:cs="Arial"/>
          <w:color w:val="000000"/>
          <w:sz w:val="24"/>
          <w:szCs w:val="24"/>
        </w:rPr>
        <w:t xml:space="preserve">Budget is set for FY22.  One area that you may notice a decrease in our budget is in collection development, that was by design as we plan to supplement that with gift funds that we have recently received. </w:t>
      </w:r>
    </w:p>
    <w:p w:rsidR="001C62B8" w:rsidRPr="00E03E33" w:rsidRDefault="001C62B8" w:rsidP="00FE406C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1C62B8" w:rsidRPr="00E03E33" w:rsidRDefault="001C62B8" w:rsidP="001C62B8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1C62B8" w:rsidRPr="00E03E33" w:rsidRDefault="001C62B8" w:rsidP="001C62B8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03E33">
        <w:rPr>
          <w:rFonts w:ascii="Arial" w:eastAsia="Times New Roman" w:hAnsi="Arial" w:cs="Arial"/>
          <w:color w:val="000000"/>
          <w:sz w:val="24"/>
          <w:szCs w:val="24"/>
        </w:rPr>
        <w:t>Old Business </w:t>
      </w:r>
    </w:p>
    <w:p w:rsidR="001C62B8" w:rsidRPr="00E03E33" w:rsidRDefault="004F1B5D" w:rsidP="001C62B8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03E33">
        <w:rPr>
          <w:rFonts w:ascii="Arial" w:eastAsia="Times New Roman" w:hAnsi="Arial" w:cs="Arial"/>
          <w:color w:val="000000"/>
          <w:sz w:val="24"/>
          <w:szCs w:val="24"/>
        </w:rPr>
        <w:t>Summer meeting options finalized</w:t>
      </w:r>
    </w:p>
    <w:p w:rsidR="004F1B5D" w:rsidRPr="00E03E33" w:rsidRDefault="004F1B5D" w:rsidP="004F1B5D">
      <w:pPr>
        <w:numPr>
          <w:ilvl w:val="2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03E33">
        <w:rPr>
          <w:rFonts w:ascii="Arial" w:eastAsia="Times New Roman" w:hAnsi="Arial" w:cs="Arial"/>
          <w:color w:val="000000"/>
          <w:sz w:val="24"/>
          <w:szCs w:val="24"/>
        </w:rPr>
        <w:t>There is no August meeting, next meeting is in person in September.</w:t>
      </w:r>
    </w:p>
    <w:p w:rsidR="001C62B8" w:rsidRPr="00E03E33" w:rsidRDefault="001C62B8" w:rsidP="001C62B8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03E33">
        <w:rPr>
          <w:rFonts w:ascii="Arial" w:eastAsia="Times New Roman" w:hAnsi="Arial" w:cs="Arial"/>
          <w:color w:val="000000"/>
          <w:sz w:val="24"/>
          <w:szCs w:val="24"/>
        </w:rPr>
        <w:t>Business</w:t>
      </w:r>
    </w:p>
    <w:p w:rsidR="001C62B8" w:rsidRDefault="001C62B8" w:rsidP="001C62B8">
      <w:pPr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03E33">
        <w:rPr>
          <w:rFonts w:ascii="Arial" w:eastAsia="Times New Roman" w:hAnsi="Arial" w:cs="Arial"/>
          <w:color w:val="000000"/>
          <w:sz w:val="24"/>
          <w:szCs w:val="24"/>
        </w:rPr>
        <w:t xml:space="preserve">Budget updates </w:t>
      </w:r>
      <w:r w:rsidR="008B0585" w:rsidRPr="00E03E33">
        <w:rPr>
          <w:rFonts w:ascii="Arial" w:eastAsia="Times New Roman" w:hAnsi="Arial" w:cs="Arial"/>
          <w:color w:val="000000"/>
          <w:sz w:val="24"/>
          <w:szCs w:val="24"/>
        </w:rPr>
        <w:t>–</w:t>
      </w:r>
      <w:r w:rsidRPr="00E03E3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B0585" w:rsidRPr="00E03E33">
        <w:rPr>
          <w:rFonts w:ascii="Arial" w:eastAsia="Times New Roman" w:hAnsi="Arial" w:cs="Arial"/>
          <w:color w:val="000000"/>
          <w:sz w:val="24"/>
          <w:szCs w:val="24"/>
        </w:rPr>
        <w:t>We have money in FY22 to address a few facility issues such as our carpeting in the Children’s Library.  We hope to embark on that project in the winter months.</w:t>
      </w:r>
    </w:p>
    <w:p w:rsidR="000C1A31" w:rsidRPr="00E03E33" w:rsidRDefault="000C1A31" w:rsidP="000C1A31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8B0585" w:rsidRDefault="008B0585" w:rsidP="001C62B8">
      <w:pPr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03E33">
        <w:rPr>
          <w:rFonts w:ascii="Arial" w:eastAsia="Times New Roman" w:hAnsi="Arial" w:cs="Arial"/>
          <w:color w:val="000000"/>
          <w:sz w:val="24"/>
          <w:szCs w:val="24"/>
        </w:rPr>
        <w:t xml:space="preserve">Concord Public Library Foundation Update – CPLF had a discussion on the role of their mission and if it should be altered to also provide funds to non-library entities in Concord.  </w:t>
      </w:r>
      <w:r w:rsidR="000C1A31">
        <w:rPr>
          <w:rFonts w:ascii="Arial" w:eastAsia="Times New Roman" w:hAnsi="Arial" w:cs="Arial"/>
          <w:color w:val="000000"/>
          <w:sz w:val="24"/>
          <w:szCs w:val="24"/>
        </w:rPr>
        <w:t>Should CPLF stay library</w:t>
      </w:r>
      <w:r w:rsidR="006001E0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0C1A31">
        <w:rPr>
          <w:rFonts w:ascii="Arial" w:eastAsia="Times New Roman" w:hAnsi="Arial" w:cs="Arial"/>
          <w:color w:val="000000"/>
          <w:sz w:val="24"/>
          <w:szCs w:val="24"/>
        </w:rPr>
        <w:t>centric only</w:t>
      </w:r>
      <w:r w:rsidR="006001E0">
        <w:rPr>
          <w:rFonts w:ascii="Arial" w:eastAsia="Times New Roman" w:hAnsi="Arial" w:cs="Arial"/>
          <w:color w:val="000000"/>
          <w:sz w:val="24"/>
          <w:szCs w:val="24"/>
        </w:rPr>
        <w:t xml:space="preserve"> as it’s recently given a grant to a non-library organization</w:t>
      </w:r>
      <w:r w:rsidR="000C1A31">
        <w:rPr>
          <w:rFonts w:ascii="Arial" w:eastAsia="Times New Roman" w:hAnsi="Arial" w:cs="Arial"/>
          <w:color w:val="000000"/>
          <w:sz w:val="24"/>
          <w:szCs w:val="24"/>
        </w:rPr>
        <w:t xml:space="preserve">? </w:t>
      </w:r>
      <w:r w:rsidRPr="00E03E33">
        <w:rPr>
          <w:rFonts w:ascii="Arial" w:eastAsia="Times New Roman" w:hAnsi="Arial" w:cs="Arial"/>
          <w:color w:val="000000"/>
          <w:sz w:val="24"/>
          <w:szCs w:val="24"/>
        </w:rPr>
        <w:t xml:space="preserve">There is also a conversation about how the process would work if CPLF solicits </w:t>
      </w:r>
      <w:r w:rsidR="00E03E33" w:rsidRPr="00E03E33">
        <w:rPr>
          <w:rFonts w:ascii="Arial" w:eastAsia="Times New Roman" w:hAnsi="Arial" w:cs="Arial"/>
          <w:color w:val="000000"/>
          <w:sz w:val="24"/>
          <w:szCs w:val="24"/>
        </w:rPr>
        <w:t>non-library</w:t>
      </w:r>
      <w:r w:rsidRPr="00E03E33">
        <w:rPr>
          <w:rFonts w:ascii="Arial" w:eastAsia="Times New Roman" w:hAnsi="Arial" w:cs="Arial"/>
          <w:color w:val="000000"/>
          <w:sz w:val="24"/>
          <w:szCs w:val="24"/>
        </w:rPr>
        <w:t xml:space="preserve"> grant applications for potential projects on topics like literacy in the community.  </w:t>
      </w:r>
      <w:r w:rsidR="000C1A31">
        <w:rPr>
          <w:rFonts w:ascii="Arial" w:eastAsia="Times New Roman" w:hAnsi="Arial" w:cs="Arial"/>
          <w:color w:val="000000"/>
          <w:sz w:val="24"/>
          <w:szCs w:val="24"/>
        </w:rPr>
        <w:t>Library Trustees expressed that the</w:t>
      </w:r>
      <w:r w:rsidRPr="00E03E33">
        <w:rPr>
          <w:rFonts w:ascii="Arial" w:eastAsia="Times New Roman" w:hAnsi="Arial" w:cs="Arial"/>
          <w:color w:val="000000"/>
          <w:sz w:val="24"/>
          <w:szCs w:val="24"/>
        </w:rPr>
        <w:t xml:space="preserve"> partnership would need to grow symbiotically with the library at the forefront, rather than have the CPLF solicit outside donors and then try and meld a project into the library’s mission. The CPLF is also researching its annual appeal letter </w:t>
      </w:r>
      <w:r w:rsidRPr="00E03E33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and making sure all spending is transparent </w:t>
      </w:r>
      <w:r w:rsidR="001D03B6">
        <w:rPr>
          <w:rFonts w:ascii="Arial" w:eastAsia="Times New Roman" w:hAnsi="Arial" w:cs="Arial"/>
          <w:color w:val="000000"/>
          <w:sz w:val="24"/>
          <w:szCs w:val="24"/>
        </w:rPr>
        <w:t xml:space="preserve">with any changes they may make to their mission, </w:t>
      </w:r>
      <w:r w:rsidRPr="00E03E33">
        <w:rPr>
          <w:rFonts w:ascii="Arial" w:eastAsia="Times New Roman" w:hAnsi="Arial" w:cs="Arial"/>
          <w:color w:val="000000"/>
          <w:sz w:val="24"/>
          <w:szCs w:val="24"/>
        </w:rPr>
        <w:t xml:space="preserve">to help garner more community support. Further conversations are looming on these topics. </w:t>
      </w:r>
    </w:p>
    <w:p w:rsidR="00B82119" w:rsidRPr="00E03E33" w:rsidRDefault="00B82119" w:rsidP="00B8211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8B0585" w:rsidRPr="00E03E33" w:rsidRDefault="008B0585" w:rsidP="001C62B8">
      <w:pPr>
        <w:numPr>
          <w:ilvl w:val="1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03E33">
        <w:rPr>
          <w:rFonts w:ascii="Arial" w:eastAsia="Times New Roman" w:hAnsi="Arial" w:cs="Arial"/>
          <w:color w:val="000000"/>
          <w:sz w:val="24"/>
          <w:szCs w:val="24"/>
        </w:rPr>
        <w:t>Policy Review – Library staff are working on two new policies</w:t>
      </w:r>
    </w:p>
    <w:p w:rsidR="008B0585" w:rsidRPr="00E03E33" w:rsidRDefault="008B0585" w:rsidP="008B0585">
      <w:pPr>
        <w:numPr>
          <w:ilvl w:val="2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03E33">
        <w:rPr>
          <w:rFonts w:ascii="Arial" w:eastAsia="Times New Roman" w:hAnsi="Arial" w:cs="Arial"/>
          <w:color w:val="000000"/>
          <w:sz w:val="24"/>
          <w:szCs w:val="24"/>
        </w:rPr>
        <w:t xml:space="preserve">Special Collections donations – do we have the updated language we need for materials that are ideal for the library repository? </w:t>
      </w:r>
    </w:p>
    <w:p w:rsidR="008B0585" w:rsidRPr="00E03E33" w:rsidRDefault="008B0585" w:rsidP="008B0585">
      <w:pPr>
        <w:numPr>
          <w:ilvl w:val="2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03E33">
        <w:rPr>
          <w:rFonts w:ascii="Arial" w:eastAsia="Times New Roman" w:hAnsi="Arial" w:cs="Arial"/>
          <w:color w:val="000000"/>
          <w:sz w:val="24"/>
          <w:szCs w:val="24"/>
        </w:rPr>
        <w:t>Oral Histories documentation- the library would like to start an oral history program and catalog the results so that patrons can have access to oral histories permanently</w:t>
      </w:r>
      <w:r w:rsidR="00E03E33" w:rsidRPr="00E03E33">
        <w:rPr>
          <w:rFonts w:ascii="Arial" w:eastAsia="Times New Roman" w:hAnsi="Arial" w:cs="Arial"/>
          <w:color w:val="000000"/>
          <w:sz w:val="24"/>
          <w:szCs w:val="24"/>
        </w:rPr>
        <w:t>.  The Trustees expressed overwhelming support for this project</w:t>
      </w:r>
      <w:r w:rsidR="00872AEB">
        <w:rPr>
          <w:rFonts w:ascii="Arial" w:eastAsia="Times New Roman" w:hAnsi="Arial" w:cs="Arial"/>
          <w:color w:val="000000"/>
          <w:sz w:val="24"/>
          <w:szCs w:val="24"/>
        </w:rPr>
        <w:t xml:space="preserve"> and asked about digital narratives and if </w:t>
      </w:r>
      <w:proofErr w:type="spellStart"/>
      <w:r w:rsidR="00872AEB">
        <w:rPr>
          <w:rFonts w:ascii="Arial" w:eastAsia="Times New Roman" w:hAnsi="Arial" w:cs="Arial"/>
          <w:color w:val="000000"/>
          <w:sz w:val="24"/>
          <w:szCs w:val="24"/>
        </w:rPr>
        <w:t>ConcordTV</w:t>
      </w:r>
      <w:proofErr w:type="spellEnd"/>
      <w:r w:rsidR="00872AEB">
        <w:rPr>
          <w:rFonts w:ascii="Arial" w:eastAsia="Times New Roman" w:hAnsi="Arial" w:cs="Arial"/>
          <w:color w:val="000000"/>
          <w:sz w:val="24"/>
          <w:szCs w:val="24"/>
        </w:rPr>
        <w:t xml:space="preserve"> would be involved.  The project is in its infancy and we will explore a variety of formats. </w:t>
      </w:r>
      <w:r w:rsidR="00E03E33" w:rsidRPr="00E03E33">
        <w:rPr>
          <w:rFonts w:ascii="Arial" w:eastAsia="Times New Roman" w:hAnsi="Arial" w:cs="Arial"/>
          <w:color w:val="000000"/>
          <w:sz w:val="24"/>
          <w:szCs w:val="24"/>
        </w:rPr>
        <w:t xml:space="preserve"> More details to come. </w:t>
      </w:r>
    </w:p>
    <w:p w:rsidR="001C62B8" w:rsidRPr="00E03E33" w:rsidRDefault="001C62B8" w:rsidP="001C62B8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1C62B8" w:rsidRPr="00E03E33" w:rsidRDefault="001C62B8" w:rsidP="001C62B8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03E33">
        <w:rPr>
          <w:rFonts w:ascii="Arial" w:eastAsia="Times New Roman" w:hAnsi="Arial" w:cs="Arial"/>
          <w:color w:val="000000"/>
          <w:sz w:val="24"/>
          <w:szCs w:val="24"/>
        </w:rPr>
        <w:t>Public Comments – None</w:t>
      </w:r>
    </w:p>
    <w:p w:rsidR="001C62B8" w:rsidRPr="00E03E33" w:rsidRDefault="001C62B8" w:rsidP="001C62B8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1C62B8" w:rsidRPr="00E03E33" w:rsidRDefault="001C62B8" w:rsidP="001C62B8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03E33">
        <w:rPr>
          <w:rFonts w:ascii="Arial" w:eastAsia="Times New Roman" w:hAnsi="Arial" w:cs="Arial"/>
          <w:color w:val="000000"/>
          <w:sz w:val="24"/>
          <w:szCs w:val="24"/>
        </w:rPr>
        <w:t xml:space="preserve">Next Meeting: </w:t>
      </w:r>
      <w:r w:rsidR="004F1B5D" w:rsidRPr="00E03E33">
        <w:rPr>
          <w:rFonts w:ascii="Arial" w:eastAsia="Times New Roman" w:hAnsi="Arial" w:cs="Arial"/>
          <w:color w:val="000000"/>
          <w:sz w:val="24"/>
          <w:szCs w:val="24"/>
        </w:rPr>
        <w:t>September 13</w:t>
      </w:r>
      <w:r w:rsidRPr="00E03E33">
        <w:rPr>
          <w:rFonts w:ascii="Arial" w:eastAsia="Times New Roman" w:hAnsi="Arial" w:cs="Arial"/>
          <w:color w:val="000000"/>
          <w:sz w:val="24"/>
          <w:szCs w:val="24"/>
        </w:rPr>
        <w:t>, 2021</w:t>
      </w:r>
    </w:p>
    <w:p w:rsidR="001C62B8" w:rsidRPr="00E03E33" w:rsidRDefault="001C62B8" w:rsidP="001C62B8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:rsidR="001C62B8" w:rsidRPr="00E03E33" w:rsidRDefault="001C62B8" w:rsidP="001C62B8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03E33">
        <w:rPr>
          <w:rFonts w:ascii="Arial" w:eastAsia="Times New Roman" w:hAnsi="Arial" w:cs="Arial"/>
          <w:color w:val="000000"/>
          <w:sz w:val="24"/>
          <w:szCs w:val="24"/>
        </w:rPr>
        <w:t xml:space="preserve">J. </w:t>
      </w:r>
      <w:proofErr w:type="spellStart"/>
      <w:r w:rsidRPr="00E03E33">
        <w:rPr>
          <w:rFonts w:ascii="Arial" w:eastAsia="Times New Roman" w:hAnsi="Arial" w:cs="Arial"/>
          <w:color w:val="000000"/>
          <w:sz w:val="24"/>
          <w:szCs w:val="24"/>
        </w:rPr>
        <w:t>Clemans</w:t>
      </w:r>
      <w:proofErr w:type="spellEnd"/>
      <w:r w:rsidRPr="00E03E33">
        <w:rPr>
          <w:rFonts w:ascii="Arial" w:eastAsia="Times New Roman" w:hAnsi="Arial" w:cs="Arial"/>
          <w:color w:val="000000"/>
          <w:sz w:val="24"/>
          <w:szCs w:val="24"/>
        </w:rPr>
        <w:t xml:space="preserve"> motions to adjourn at </w:t>
      </w:r>
      <w:r w:rsidR="00E03E33">
        <w:rPr>
          <w:rFonts w:ascii="Arial" w:eastAsia="Times New Roman" w:hAnsi="Arial" w:cs="Arial"/>
          <w:color w:val="000000"/>
          <w:sz w:val="24"/>
          <w:szCs w:val="24"/>
        </w:rPr>
        <w:t>6:58</w:t>
      </w:r>
      <w:r w:rsidRPr="00E03E33">
        <w:rPr>
          <w:rFonts w:ascii="Arial" w:eastAsia="Times New Roman" w:hAnsi="Arial" w:cs="Arial"/>
          <w:color w:val="000000"/>
          <w:sz w:val="24"/>
          <w:szCs w:val="24"/>
        </w:rPr>
        <w:t xml:space="preserve">pm, </w:t>
      </w:r>
      <w:r w:rsidR="00E03E33">
        <w:rPr>
          <w:rFonts w:ascii="Arial" w:eastAsia="Times New Roman" w:hAnsi="Arial" w:cs="Arial"/>
          <w:color w:val="000000"/>
          <w:sz w:val="24"/>
          <w:szCs w:val="24"/>
        </w:rPr>
        <w:t xml:space="preserve">C. O’Leary seconds the motion. </w:t>
      </w:r>
    </w:p>
    <w:p w:rsidR="00F72FC9" w:rsidRDefault="00F72FC9"/>
    <w:sectPr w:rsidR="00F72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681FFA"/>
    <w:multiLevelType w:val="multilevel"/>
    <w:tmpl w:val="D430E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AB672B"/>
    <w:multiLevelType w:val="multilevel"/>
    <w:tmpl w:val="432C4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CE4760"/>
    <w:multiLevelType w:val="multilevel"/>
    <w:tmpl w:val="FD7E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6E2B5E"/>
    <w:multiLevelType w:val="multilevel"/>
    <w:tmpl w:val="F83A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1"/>
  </w:num>
  <w:num w:numId="4">
    <w:abstractNumId w:val="0"/>
  </w:num>
  <w:num w:numId="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B8"/>
    <w:rsid w:val="000C1A31"/>
    <w:rsid w:val="001C62B8"/>
    <w:rsid w:val="001D03B6"/>
    <w:rsid w:val="004F1B5D"/>
    <w:rsid w:val="006001E0"/>
    <w:rsid w:val="00872AEB"/>
    <w:rsid w:val="008B0585"/>
    <w:rsid w:val="008F5FB0"/>
    <w:rsid w:val="00992355"/>
    <w:rsid w:val="00AA4AC2"/>
    <w:rsid w:val="00B82119"/>
    <w:rsid w:val="00E03E33"/>
    <w:rsid w:val="00F72FC9"/>
    <w:rsid w:val="00FE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E6497"/>
  <w15:chartTrackingRefBased/>
  <w15:docId w15:val="{705EA619-0D05-402F-A4C7-6CBFB612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62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2573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Concord NH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Fabian, Todd</dc:creator>
  <cp:keywords/>
  <dc:description/>
  <cp:lastModifiedBy>Salemy, Joann</cp:lastModifiedBy>
  <cp:revision>2</cp:revision>
  <cp:lastPrinted>2021-07-13T12:08:00Z</cp:lastPrinted>
  <dcterms:created xsi:type="dcterms:W3CDTF">2021-07-13T12:36:00Z</dcterms:created>
  <dcterms:modified xsi:type="dcterms:W3CDTF">2021-07-13T12:36:00Z</dcterms:modified>
</cp:coreProperties>
</file>