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1C5D54">
        <w:rPr>
          <w:sz w:val="28"/>
        </w:rPr>
        <w:t>March</w:t>
      </w:r>
      <w:r w:rsidR="00164826">
        <w:rPr>
          <w:sz w:val="28"/>
        </w:rPr>
        <w:t xml:space="preserve"> 1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proofErr w:type="gramStart"/>
      <w:r>
        <w:rPr>
          <w:sz w:val="28"/>
        </w:rPr>
        <w:t>for</w:t>
      </w:r>
      <w:proofErr w:type="gramEnd"/>
      <w:r>
        <w:rPr>
          <w:sz w:val="28"/>
        </w:rPr>
        <w:t xml:space="preserve">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6A6EFD" w:rsidRDefault="006A6EFD" w:rsidP="009055AB">
      <w:pPr>
        <w:numPr>
          <w:ilvl w:val="0"/>
          <w:numId w:val="44"/>
        </w:numPr>
        <w:spacing w:before="240" w:after="100" w:afterAutospacing="1"/>
      </w:pPr>
      <w:r>
        <w:t xml:space="preserve">Meet Rebecca </w:t>
      </w:r>
      <w:proofErr w:type="spellStart"/>
      <w:r>
        <w:t>Kasten</w:t>
      </w:r>
      <w:proofErr w:type="spellEnd"/>
      <w:r>
        <w:t xml:space="preserve">, </w:t>
      </w:r>
      <w:bookmarkStart w:id="0" w:name="_GoBack"/>
      <w:bookmarkEnd w:id="0"/>
      <w:r>
        <w:t>the new Youth Services Manager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1C5D54">
        <w:t>February 1,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B36FA4" w:rsidRDefault="001C5D5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Ongoing discussion of</w:t>
      </w:r>
      <w:r w:rsidR="00164826">
        <w:t xml:space="preserve"> next steps for Library expansion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– Ali </w:t>
      </w:r>
      <w:proofErr w:type="spellStart"/>
      <w:r w:rsidR="001C5D54">
        <w:t>Sekou</w:t>
      </w:r>
      <w:proofErr w:type="spellEnd"/>
    </w:p>
    <w:p w:rsidR="001C5D54" w:rsidRDefault="001C5D54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Trustee appointment status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1C5D54">
        <w:t>April 5</w:t>
      </w:r>
      <w:r w:rsidR="00B36FA4">
        <w:t>,</w:t>
      </w:r>
      <w:r w:rsidR="00286B49">
        <w:t xml:space="preserve"> 20</w:t>
      </w:r>
      <w:r w:rsidR="008D5988">
        <w:t>20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88" w:rsidRDefault="00DC1188" w:rsidP="009D0F3A">
      <w:r>
        <w:separator/>
      </w:r>
    </w:p>
  </w:endnote>
  <w:endnote w:type="continuationSeparator" w:id="0">
    <w:p w:rsidR="00DC1188" w:rsidRDefault="00DC1188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88" w:rsidRDefault="00DC1188" w:rsidP="009D0F3A">
      <w:r>
        <w:separator/>
      </w:r>
    </w:p>
  </w:footnote>
  <w:footnote w:type="continuationSeparator" w:id="0">
    <w:p w:rsidR="00DC1188" w:rsidRDefault="00DC1188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E8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2021-02-24T16:00:00Z</dcterms:created>
  <dcterms:modified xsi:type="dcterms:W3CDTF">2021-02-24T16:21:00Z</dcterms:modified>
</cp:coreProperties>
</file>