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A70C3B">
        <w:rPr>
          <w:sz w:val="28"/>
        </w:rPr>
        <w:t>February 6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A70C3B">
        <w:t>January 9,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D75">
        <w:t>Monday</w:t>
      </w:r>
      <w:r w:rsidR="00EE5DFA">
        <w:t xml:space="preserve">, </w:t>
      </w:r>
      <w:r w:rsidR="00A70C3B">
        <w:t>March</w:t>
      </w:r>
      <w:r w:rsidR="00EE5DFA">
        <w:t xml:space="preserve"> 6</w:t>
      </w:r>
      <w:r w:rsidR="008932CE">
        <w:t>, 2017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2017-01-23T20:22:00Z</dcterms:created>
  <dcterms:modified xsi:type="dcterms:W3CDTF">2017-01-23T20:22:00Z</dcterms:modified>
</cp:coreProperties>
</file>